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C1" w:rsidRPr="00493013" w:rsidRDefault="00600FC1" w:rsidP="00600FC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93013">
        <w:rPr>
          <w:rFonts w:ascii="Times New Roman" w:hAnsi="Times New Roman" w:cs="Times New Roman"/>
          <w:color w:val="auto"/>
        </w:rPr>
        <w:t xml:space="preserve">Договор </w:t>
      </w:r>
    </w:p>
    <w:p w:rsidR="00600FC1" w:rsidRPr="00493013" w:rsidRDefault="00600FC1" w:rsidP="00600FC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93013">
        <w:rPr>
          <w:rFonts w:ascii="Times New Roman" w:hAnsi="Times New Roman" w:cs="Times New Roman"/>
          <w:color w:val="auto"/>
        </w:rPr>
        <w:t xml:space="preserve">на оказание платных образовательных услуг по повышению квалификации </w:t>
      </w:r>
    </w:p>
    <w:p w:rsidR="00600FC1" w:rsidRPr="00493013" w:rsidRDefault="00600FC1" w:rsidP="00600FC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 xml:space="preserve">в Институте непрерывного профессионального образования СВФУ имени М.К. </w:t>
      </w:r>
      <w:proofErr w:type="spellStart"/>
      <w:r w:rsidRPr="00493013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267"/>
        <w:gridCol w:w="4654"/>
      </w:tblGrid>
      <w:tr w:rsidR="00600FC1" w:rsidRPr="00493013" w:rsidTr="003F7463">
        <w:trPr>
          <w:jc w:val="center"/>
        </w:trPr>
        <w:tc>
          <w:tcPr>
            <w:tcW w:w="5267" w:type="dxa"/>
            <w:vAlign w:val="bottom"/>
          </w:tcPr>
          <w:p w:rsidR="00600FC1" w:rsidRPr="00493013" w:rsidRDefault="00600FC1" w:rsidP="003F7463">
            <w:pPr>
              <w:pStyle w:val="a4"/>
              <w:rPr>
                <w:rFonts w:ascii="Times New Roman" w:hAnsi="Times New Roman" w:cs="Times New Roman"/>
              </w:rPr>
            </w:pPr>
            <w:r w:rsidRPr="00493013">
              <w:rPr>
                <w:rFonts w:ascii="Times New Roman" w:hAnsi="Times New Roman" w:cs="Times New Roman"/>
              </w:rPr>
              <w:t xml:space="preserve"> г. Якутск</w:t>
            </w:r>
          </w:p>
        </w:tc>
        <w:tc>
          <w:tcPr>
            <w:tcW w:w="4654" w:type="dxa"/>
            <w:vAlign w:val="bottom"/>
          </w:tcPr>
          <w:p w:rsidR="00600FC1" w:rsidRPr="00493013" w:rsidRDefault="00600FC1" w:rsidP="003F7463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493013">
              <w:rPr>
                <w:rFonts w:ascii="Times New Roman" w:hAnsi="Times New Roman" w:cs="Times New Roman"/>
              </w:rPr>
              <w:t xml:space="preserve">                      «___» ____________ 201_ г.</w:t>
            </w:r>
          </w:p>
        </w:tc>
      </w:tr>
    </w:tbl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493013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Pr="00493013">
        <w:rPr>
          <w:rFonts w:ascii="Times New Roman" w:hAnsi="Times New Roman" w:cs="Times New Roman"/>
          <w:b/>
          <w:sz w:val="24"/>
          <w:szCs w:val="24"/>
        </w:rPr>
        <w:t xml:space="preserve">», именуемое в дальнейшем «Университет», в лице директора Института непрерывного профессионального образования СВФУ </w:t>
      </w:r>
      <w:proofErr w:type="spellStart"/>
      <w:r w:rsidRPr="00493013">
        <w:rPr>
          <w:rFonts w:ascii="Times New Roman" w:hAnsi="Times New Roman" w:cs="Times New Roman"/>
          <w:b/>
          <w:sz w:val="24"/>
          <w:szCs w:val="24"/>
        </w:rPr>
        <w:t>Чоросовой</w:t>
      </w:r>
      <w:proofErr w:type="spellEnd"/>
      <w:r w:rsidRPr="00493013">
        <w:rPr>
          <w:rFonts w:ascii="Times New Roman" w:hAnsi="Times New Roman" w:cs="Times New Roman"/>
          <w:b/>
          <w:sz w:val="24"/>
          <w:szCs w:val="24"/>
        </w:rPr>
        <w:t xml:space="preserve"> Ольги Марковны, действующей на основании доверенности </w:t>
      </w:r>
      <w:bookmarkStart w:id="0" w:name="_GoBack"/>
      <w:r w:rsidRPr="00493013">
        <w:rPr>
          <w:rFonts w:ascii="Times New Roman" w:hAnsi="Times New Roman" w:cs="Times New Roman"/>
          <w:b/>
          <w:sz w:val="24"/>
          <w:szCs w:val="24"/>
        </w:rPr>
        <w:t>№ 20/</w:t>
      </w:r>
      <w:r w:rsidR="00755C82">
        <w:rPr>
          <w:rFonts w:ascii="Times New Roman" w:hAnsi="Times New Roman" w:cs="Times New Roman"/>
          <w:b/>
          <w:sz w:val="24"/>
          <w:szCs w:val="24"/>
        </w:rPr>
        <w:t xml:space="preserve">2-8-99 </w:t>
      </w:r>
      <w:r w:rsidRPr="0049301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5C82">
        <w:rPr>
          <w:rFonts w:ascii="Times New Roman" w:hAnsi="Times New Roman" w:cs="Times New Roman"/>
          <w:b/>
          <w:sz w:val="24"/>
          <w:szCs w:val="24"/>
        </w:rPr>
        <w:t>05</w:t>
      </w:r>
      <w:r w:rsidRPr="00493013">
        <w:rPr>
          <w:rFonts w:ascii="Times New Roman" w:hAnsi="Times New Roman" w:cs="Times New Roman"/>
          <w:b/>
          <w:sz w:val="24"/>
          <w:szCs w:val="24"/>
        </w:rPr>
        <w:t>.05.201</w:t>
      </w:r>
      <w:r w:rsidR="00755C82">
        <w:rPr>
          <w:rFonts w:ascii="Times New Roman" w:hAnsi="Times New Roman" w:cs="Times New Roman"/>
          <w:b/>
          <w:sz w:val="24"/>
          <w:szCs w:val="24"/>
        </w:rPr>
        <w:t>9</w:t>
      </w:r>
      <w:r w:rsidRPr="00493013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Pr="0049301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93013">
        <w:rPr>
          <w:rFonts w:ascii="Times New Roman" w:hAnsi="Times New Roman" w:cs="Times New Roman"/>
          <w:sz w:val="24"/>
          <w:szCs w:val="24"/>
        </w:rPr>
        <w:t>(Лицензия на осуществление образовательной деятельности №2411 от 29 сентября 2016 г., выданная Федеральной службой по надзору в сфере образования и науки) с одной стороны,и__________________________________________________________________________________________________________________________________________</w:t>
      </w:r>
      <w:r w:rsidR="00493013">
        <w:rPr>
          <w:rFonts w:ascii="Times New Roman" w:hAnsi="Times New Roman" w:cs="Times New Roman"/>
          <w:sz w:val="24"/>
          <w:szCs w:val="24"/>
        </w:rPr>
        <w:t>_________________</w:t>
      </w:r>
      <w:r w:rsidRPr="00493013">
        <w:rPr>
          <w:rFonts w:ascii="Times New Roman" w:hAnsi="Times New Roman" w:cs="Times New Roman"/>
          <w:b/>
          <w:sz w:val="24"/>
          <w:szCs w:val="24"/>
        </w:rPr>
        <w:t>,</w:t>
      </w:r>
      <w:r w:rsidRPr="00493013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493013">
        <w:rPr>
          <w:rFonts w:ascii="Times New Roman" w:hAnsi="Times New Roman" w:cs="Times New Roman"/>
          <w:b/>
          <w:sz w:val="24"/>
          <w:szCs w:val="24"/>
        </w:rPr>
        <w:t xml:space="preserve">«Слушатель», </w:t>
      </w:r>
      <w:r w:rsidRPr="00493013">
        <w:rPr>
          <w:rFonts w:ascii="Times New Roman" w:hAnsi="Times New Roman" w:cs="Times New Roman"/>
          <w:sz w:val="24"/>
          <w:szCs w:val="24"/>
        </w:rPr>
        <w:t>с другой стороны, на основании заключили настоящий договор о нижеследующем:</w:t>
      </w:r>
      <w:r w:rsidRPr="004930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0FC1" w:rsidRPr="00493013" w:rsidRDefault="00600FC1" w:rsidP="00600FC1">
      <w:pPr>
        <w:pStyle w:val="1"/>
        <w:rPr>
          <w:rFonts w:ascii="Times New Roman" w:hAnsi="Times New Roman" w:cs="Times New Roman"/>
          <w:color w:val="000000"/>
        </w:rPr>
      </w:pPr>
      <w:bookmarkStart w:id="1" w:name="sub_100"/>
      <w:r w:rsidRPr="00493013">
        <w:rPr>
          <w:rFonts w:ascii="Times New Roman" w:hAnsi="Times New Roman" w:cs="Times New Roman"/>
          <w:color w:val="000000"/>
        </w:rPr>
        <w:t>1. Предмет договора</w:t>
      </w:r>
      <w:bookmarkEnd w:id="1"/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13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>. Университет обязуется предоставить образовательную услугу, а Слушатель обязуется оплатить обучение по дополнительной профессиональной программе курса повышения квалификации в «______________________________________________________________________________________________________________________________</w:t>
      </w:r>
      <w:r w:rsidR="00493013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>», в объеме ___ часов.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013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 xml:space="preserve"> Форма обучения: очное (вечернее), очно-заочное с электронным обучением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13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 xml:space="preserve"> «Слушатель» обязуется оплатить «Исполнителю» стоимость обучения на условиях настоящего договора.    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13">
        <w:rPr>
          <w:rFonts w:ascii="Times New Roman" w:hAnsi="Times New Roman" w:cs="Times New Roman"/>
          <w:b/>
          <w:color w:val="000000"/>
          <w:sz w:val="24"/>
          <w:szCs w:val="24"/>
        </w:rPr>
        <w:t>1.4.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 xml:space="preserve"> Срок обучен</w:t>
      </w:r>
      <w:r w:rsidR="00493013">
        <w:rPr>
          <w:rFonts w:ascii="Times New Roman" w:hAnsi="Times New Roman" w:cs="Times New Roman"/>
          <w:color w:val="000000"/>
          <w:sz w:val="24"/>
          <w:szCs w:val="24"/>
        </w:rPr>
        <w:t>ия: в период с «___» _________ 201_ г. по «____» ______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>___201_ г.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13">
        <w:rPr>
          <w:rFonts w:ascii="Times New Roman" w:hAnsi="Times New Roman" w:cs="Times New Roman"/>
          <w:b/>
          <w:color w:val="000000"/>
          <w:sz w:val="24"/>
          <w:szCs w:val="24"/>
        </w:rPr>
        <w:t>1.5.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прохождения Слушателями полного курса обучения и успешной итоговой аттестации им выдается удостоверение о повышении квалификации установленного образца.</w:t>
      </w:r>
    </w:p>
    <w:p w:rsidR="00600FC1" w:rsidRPr="00493013" w:rsidRDefault="00600FC1" w:rsidP="00600FC1">
      <w:pPr>
        <w:pStyle w:val="1"/>
        <w:rPr>
          <w:rFonts w:ascii="Times New Roman" w:hAnsi="Times New Roman" w:cs="Times New Roman"/>
          <w:color w:val="000000"/>
        </w:rPr>
      </w:pPr>
      <w:bookmarkStart w:id="2" w:name="sub_200"/>
      <w:r w:rsidRPr="00493013">
        <w:rPr>
          <w:rFonts w:ascii="Times New Roman" w:hAnsi="Times New Roman" w:cs="Times New Roman"/>
          <w:color w:val="000000"/>
        </w:rPr>
        <w:t>2. Права и обязанности Сторон</w:t>
      </w:r>
      <w:bookmarkEnd w:id="2"/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2.1.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Исполнитель вправе: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- самостоятельно осуществлять образовательный процесс, на основании Лицензия на осуществление образовательной деятельности №2411 от 29 сентября 2016 г.;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- отчислять слушателя в случаях невыполнения учебной программы, систематического пропуска занятий. 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2.2.</w:t>
      </w:r>
      <w:r w:rsidRPr="00493013">
        <w:rPr>
          <w:rFonts w:ascii="Times New Roman" w:hAnsi="Times New Roman" w:cs="Times New Roman"/>
          <w:sz w:val="24"/>
          <w:szCs w:val="24"/>
        </w:rPr>
        <w:t xml:space="preserve"> Слушатель вправе: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2.3.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 xml:space="preserve">- обеспечить обучение Слушателей квалифицированными специалистами; 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- 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образца, удостоверяющий факт повышения квалификации.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2.4.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2.5.</w:t>
      </w:r>
      <w:r w:rsidRPr="00493013">
        <w:rPr>
          <w:rFonts w:ascii="Times New Roman" w:hAnsi="Times New Roman" w:cs="Times New Roman"/>
          <w:sz w:val="24"/>
          <w:szCs w:val="24"/>
        </w:rPr>
        <w:t xml:space="preserve"> Слушатель обязан: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sz w:val="24"/>
          <w:szCs w:val="24"/>
        </w:rPr>
        <w:t>- оплатить оказываемые образовательные услуги в порядке и в сроки, указанные в настоящем договоре.</w:t>
      </w:r>
    </w:p>
    <w:p w:rsidR="00600FC1" w:rsidRPr="00493013" w:rsidRDefault="00600FC1" w:rsidP="00600FC1">
      <w:pPr>
        <w:pStyle w:val="1"/>
        <w:rPr>
          <w:rFonts w:ascii="Times New Roman" w:hAnsi="Times New Roman" w:cs="Times New Roman"/>
          <w:color w:val="auto"/>
        </w:rPr>
      </w:pPr>
      <w:bookmarkStart w:id="3" w:name="sub_400"/>
      <w:r w:rsidRPr="00493013">
        <w:rPr>
          <w:rFonts w:ascii="Times New Roman" w:hAnsi="Times New Roman" w:cs="Times New Roman"/>
          <w:color w:val="auto"/>
        </w:rPr>
        <w:t>3. Стоимость услуг и порядок расчета</w:t>
      </w:r>
    </w:p>
    <w:bookmarkEnd w:id="3"/>
    <w:p w:rsidR="00493013" w:rsidRDefault="00600FC1" w:rsidP="004930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3.1.</w:t>
      </w:r>
      <w:r w:rsidRPr="00493013">
        <w:rPr>
          <w:rFonts w:ascii="Times New Roman" w:hAnsi="Times New Roman" w:cs="Times New Roman"/>
          <w:sz w:val="24"/>
          <w:szCs w:val="24"/>
        </w:rPr>
        <w:t xml:space="preserve"> Стоимость обучения составляет _________________</w:t>
      </w:r>
      <w:proofErr w:type="gramStart"/>
      <w:r w:rsidRPr="0049301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93013">
        <w:rPr>
          <w:rFonts w:ascii="Times New Roman" w:hAnsi="Times New Roman" w:cs="Times New Roman"/>
          <w:sz w:val="24"/>
          <w:szCs w:val="24"/>
        </w:rPr>
        <w:t>____________________</w:t>
      </w:r>
      <w:r w:rsidR="00493013">
        <w:rPr>
          <w:rFonts w:ascii="Times New Roman" w:hAnsi="Times New Roman" w:cs="Times New Roman"/>
          <w:sz w:val="24"/>
          <w:szCs w:val="24"/>
        </w:rPr>
        <w:t>____________________</w:t>
      </w:r>
      <w:r w:rsidRPr="00493013">
        <w:rPr>
          <w:rFonts w:ascii="Times New Roman" w:hAnsi="Times New Roman" w:cs="Times New Roman"/>
          <w:sz w:val="24"/>
          <w:szCs w:val="24"/>
        </w:rPr>
        <w:t>_____________________________) рублей.</w:t>
      </w:r>
    </w:p>
    <w:p w:rsidR="00600FC1" w:rsidRPr="00493013" w:rsidRDefault="00600FC1" w:rsidP="004930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3.2.</w:t>
      </w:r>
      <w:r w:rsidRPr="00493013">
        <w:rPr>
          <w:rFonts w:ascii="Times New Roman" w:hAnsi="Times New Roman" w:cs="Times New Roman"/>
          <w:sz w:val="24"/>
          <w:szCs w:val="24"/>
        </w:rPr>
        <w:t xml:space="preserve"> </w:t>
      </w:r>
      <w:r w:rsidRPr="00493013">
        <w:rPr>
          <w:rFonts w:ascii="Times New Roman" w:hAnsi="Times New Roman" w:cs="Times New Roman"/>
          <w:color w:val="000000"/>
          <w:sz w:val="24"/>
          <w:szCs w:val="24"/>
        </w:rPr>
        <w:t>Платежи производятся в течение</w:t>
      </w:r>
      <w:r w:rsidRPr="00493013">
        <w:rPr>
          <w:rFonts w:ascii="Times New Roman" w:hAnsi="Times New Roman" w:cs="Times New Roman"/>
          <w:sz w:val="24"/>
          <w:szCs w:val="24"/>
        </w:rPr>
        <w:t xml:space="preserve"> 2 (двух) банковских дней с момента подписания</w:t>
      </w:r>
      <w:r w:rsidR="00493013">
        <w:rPr>
          <w:rFonts w:ascii="Times New Roman" w:hAnsi="Times New Roman" w:cs="Times New Roman"/>
          <w:sz w:val="24"/>
          <w:szCs w:val="24"/>
        </w:rPr>
        <w:t xml:space="preserve"> </w:t>
      </w:r>
      <w:r w:rsidRPr="00493013">
        <w:rPr>
          <w:rFonts w:ascii="Times New Roman" w:hAnsi="Times New Roman" w:cs="Times New Roman"/>
          <w:sz w:val="24"/>
          <w:szCs w:val="24"/>
        </w:rPr>
        <w:t>договора, путем перечисления денежных средств на расчетный счет Исполнителя или наличными в кассу Исполнителя. В соответствии со ст. 149 Налогового кодекса РФ, НДС не облагаются.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lastRenderedPageBreak/>
        <w:t>3.3.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В случае неявки Слушателей к началу занятий или отчисления по причинам, указанным в п. 2.1, средства, поступившие на счет Исполнителя, Слушателю не возвращаются. 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3.4.</w:t>
      </w:r>
      <w:r w:rsidRPr="00493013">
        <w:rPr>
          <w:rFonts w:ascii="Times New Roman" w:hAnsi="Times New Roman" w:cs="Times New Roman"/>
          <w:sz w:val="24"/>
          <w:szCs w:val="24"/>
        </w:rPr>
        <w:t xml:space="preserve"> Услуга считается оплаченной при условии поступления денежных средств на расчетный счет Исполнителя. 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3.5.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Документ установленного образца, удостоверяющий факт повышения квалификации выдается при условии предъявления Слушателем квитанции (чека) об оплате денежных средств на расчетный счет Исполнителя.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3.6.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средства, оплаченные за курс повышения квалификации, не возвращаются.</w:t>
      </w:r>
    </w:p>
    <w:p w:rsidR="00600FC1" w:rsidRPr="00493013" w:rsidRDefault="00600FC1" w:rsidP="00600FC1">
      <w:pPr>
        <w:pStyle w:val="1"/>
        <w:rPr>
          <w:rFonts w:ascii="Times New Roman" w:hAnsi="Times New Roman" w:cs="Times New Roman"/>
          <w:color w:val="auto"/>
        </w:rPr>
      </w:pPr>
      <w:bookmarkStart w:id="4" w:name="sub_500"/>
      <w:r w:rsidRPr="00493013">
        <w:rPr>
          <w:rFonts w:ascii="Times New Roman" w:hAnsi="Times New Roman" w:cs="Times New Roman"/>
          <w:color w:val="auto"/>
        </w:rPr>
        <w:t>4. Особые положения</w:t>
      </w:r>
    </w:p>
    <w:p w:rsidR="00600FC1" w:rsidRPr="00493013" w:rsidRDefault="00600FC1" w:rsidP="00600F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 xml:space="preserve">4.1.  </w:t>
      </w:r>
      <w:r w:rsidRPr="00493013">
        <w:rPr>
          <w:rFonts w:ascii="Times New Roman" w:hAnsi="Times New Roman" w:cs="Times New Roman"/>
          <w:sz w:val="24"/>
          <w:szCs w:val="24"/>
        </w:rPr>
        <w:t xml:space="preserve">Лица, не оплатившие к началу занятий полную стоимость курсов, не допускаются к обучению. </w:t>
      </w:r>
    </w:p>
    <w:p w:rsidR="00600FC1" w:rsidRPr="00493013" w:rsidRDefault="00600FC1" w:rsidP="00600FC1">
      <w:pPr>
        <w:pStyle w:val="1"/>
        <w:rPr>
          <w:rFonts w:ascii="Times New Roman" w:hAnsi="Times New Roman" w:cs="Times New Roman"/>
          <w:color w:val="auto"/>
        </w:rPr>
      </w:pPr>
      <w:r w:rsidRPr="00493013">
        <w:rPr>
          <w:rFonts w:ascii="Times New Roman" w:hAnsi="Times New Roman" w:cs="Times New Roman"/>
          <w:color w:val="auto"/>
        </w:rPr>
        <w:t>5. Заключительные положения</w:t>
      </w:r>
      <w:bookmarkEnd w:id="4"/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5.1</w:t>
      </w:r>
      <w:r w:rsidRPr="00493013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его заключения и действует до полного исполнения обязательств Сторонами.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5.2.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экземплярах, имеющих одинаковую юридическую силу, по одному для каждой из Сторон.</w:t>
      </w:r>
    </w:p>
    <w:p w:rsidR="00600FC1" w:rsidRPr="00493013" w:rsidRDefault="00600FC1" w:rsidP="009D3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013">
        <w:rPr>
          <w:rFonts w:ascii="Times New Roman" w:hAnsi="Times New Roman" w:cs="Times New Roman"/>
          <w:b/>
          <w:sz w:val="24"/>
          <w:szCs w:val="24"/>
        </w:rPr>
        <w:t>5.3.</w:t>
      </w:r>
      <w:r w:rsidRPr="00493013">
        <w:rPr>
          <w:rFonts w:ascii="Times New Roman" w:hAnsi="Times New Roman" w:cs="Times New Roman"/>
          <w:sz w:val="24"/>
          <w:szCs w:val="24"/>
        </w:rPr>
        <w:t xml:space="preserve"> Во всем, что не предусмотрено настоящим договором, Стороны руководствуются действующим законодательством.</w:t>
      </w:r>
    </w:p>
    <w:p w:rsidR="00600FC1" w:rsidRPr="00493013" w:rsidRDefault="00600FC1" w:rsidP="00600FC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013">
        <w:rPr>
          <w:rFonts w:ascii="Times New Roman" w:hAnsi="Times New Roman" w:cs="Times New Roman"/>
          <w:b/>
          <w:sz w:val="24"/>
          <w:szCs w:val="24"/>
          <w:u w:val="single"/>
        </w:rPr>
        <w:t>6. Согласие</w:t>
      </w:r>
    </w:p>
    <w:p w:rsidR="00600FC1" w:rsidRPr="00493013" w:rsidRDefault="00600FC1" w:rsidP="00600FC1">
      <w:pPr>
        <w:ind w:firstLine="720"/>
        <w:jc w:val="both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</w:pPr>
      <w:r w:rsidRPr="0049301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6.1. Согласен / не согласен </w:t>
      </w:r>
      <w:r w:rsidRPr="00493013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(нужное почеркнуть)</w:t>
      </w:r>
      <w:r w:rsidRPr="004930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получение писем и рассылок Института непрерывного профессионального образования СВФУ им. М.К. </w:t>
      </w:r>
      <w:proofErr w:type="spellStart"/>
      <w:r w:rsidRPr="00493013">
        <w:rPr>
          <w:rFonts w:ascii="Times New Roman" w:hAnsi="Times New Roman" w:cs="Times New Roman"/>
          <w:color w:val="000000"/>
          <w:spacing w:val="-7"/>
          <w:sz w:val="24"/>
          <w:szCs w:val="24"/>
        </w:rPr>
        <w:t>Аммосова</w:t>
      </w:r>
      <w:proofErr w:type="spellEnd"/>
      <w:r w:rsidRPr="004930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93013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на следующую электронную почту:</w:t>
      </w:r>
      <w:r w:rsidRPr="0049301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___________________________ </w:t>
      </w:r>
      <w:r w:rsidRPr="00493013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</w:rPr>
        <w:t>(указать).</w:t>
      </w:r>
    </w:p>
    <w:p w:rsidR="00600FC1" w:rsidRPr="00493013" w:rsidRDefault="00600FC1" w:rsidP="00600FC1">
      <w:pPr>
        <w:pStyle w:val="1"/>
      </w:pPr>
      <w:bookmarkStart w:id="5" w:name="sub_600"/>
      <w:r w:rsidRPr="00493013">
        <w:rPr>
          <w:rFonts w:ascii="Times New Roman" w:hAnsi="Times New Roman" w:cs="Times New Roman"/>
          <w:color w:val="auto"/>
        </w:rPr>
        <w:t>7. Адреса и реквизиты Сторон</w:t>
      </w:r>
      <w:r w:rsidRPr="00493013">
        <w:rPr>
          <w:b w:val="0"/>
          <w:bCs w:val="0"/>
        </w:rPr>
        <w:t xml:space="preserve"> 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939"/>
        <w:gridCol w:w="4412"/>
      </w:tblGrid>
      <w:tr w:rsidR="00600FC1" w:rsidRPr="00493013" w:rsidTr="00493013">
        <w:trPr>
          <w:trHeight w:val="3455"/>
          <w:jc w:val="center"/>
        </w:trPr>
        <w:tc>
          <w:tcPr>
            <w:tcW w:w="4939" w:type="dxa"/>
          </w:tcPr>
          <w:bookmarkEnd w:id="5"/>
          <w:p w:rsidR="00600FC1" w:rsidRPr="00493013" w:rsidRDefault="00600FC1" w:rsidP="003F7463">
            <w:pPr>
              <w:pStyle w:val="a5"/>
              <w:ind w:firstLine="0"/>
              <w:rPr>
                <w:b/>
                <w:bCs/>
              </w:rPr>
            </w:pPr>
            <w:r w:rsidRPr="00493013">
              <w:rPr>
                <w:b/>
                <w:bCs/>
              </w:rPr>
              <w:t>«Исполнитель»:</w:t>
            </w:r>
          </w:p>
          <w:p w:rsidR="00600FC1" w:rsidRPr="00493013" w:rsidRDefault="00600FC1" w:rsidP="003F7463">
            <w:pPr>
              <w:pStyle w:val="a5"/>
              <w:ind w:firstLine="0"/>
              <w:rPr>
                <w:b/>
                <w:bCs/>
              </w:rPr>
            </w:pP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ФГАОУ ВО СВФУ им. М.К. </w:t>
            </w:r>
            <w:proofErr w:type="spellStart"/>
            <w:r w:rsidRPr="00493013">
              <w:rPr>
                <w:rFonts w:ascii="Times New Roman" w:hAnsi="Times New Roman" w:cs="Times New Roman"/>
                <w:b/>
                <w:sz w:val="24"/>
                <w:szCs w:val="24"/>
              </w:rPr>
              <w:t>Аммосова</w:t>
            </w:r>
            <w:proofErr w:type="spellEnd"/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677000, РС(Я), г. Якутск, ул. Белинского, 58.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АКБ «</w:t>
            </w:r>
            <w:proofErr w:type="spellStart"/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Алмазэргиэнбанк</w:t>
            </w:r>
            <w:proofErr w:type="spellEnd"/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» АО г. Якутск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ИНН 1435037142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КПП 143501001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ОГРН 1021401044587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БИК 049805770</w:t>
            </w:r>
          </w:p>
          <w:p w:rsidR="00600FC1" w:rsidRPr="00493013" w:rsidRDefault="00600FC1" w:rsidP="003F7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13">
              <w:rPr>
                <w:rFonts w:ascii="Times New Roman" w:hAnsi="Times New Roman" w:cs="Times New Roman"/>
                <w:sz w:val="24"/>
                <w:szCs w:val="24"/>
              </w:rPr>
              <w:t>р/с40503810500004000008</w:t>
            </w: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к/с 30101810300000000770</w:t>
            </w:r>
          </w:p>
          <w:p w:rsidR="00600FC1" w:rsidRDefault="009D385B" w:rsidP="003F7463">
            <w:pPr>
              <w:pStyle w:val="a5"/>
              <w:ind w:firstLine="0"/>
            </w:pPr>
            <w:r>
              <w:t>8 (4112) 32-13-55, 49-69-52</w:t>
            </w:r>
            <w:r w:rsidR="00600FC1" w:rsidRPr="00493013">
              <w:t xml:space="preserve">, </w:t>
            </w:r>
            <w:hyperlink r:id="rId4" w:history="1">
              <w:r w:rsidR="00600FC1" w:rsidRPr="00493013">
                <w:rPr>
                  <w:rStyle w:val="a8"/>
                  <w:lang w:val="en-US"/>
                </w:rPr>
                <w:t>inpo</w:t>
              </w:r>
              <w:r w:rsidR="00600FC1" w:rsidRPr="00493013">
                <w:rPr>
                  <w:rStyle w:val="a8"/>
                </w:rPr>
                <w:t>@</w:t>
              </w:r>
              <w:r w:rsidR="00600FC1" w:rsidRPr="00493013">
                <w:rPr>
                  <w:rStyle w:val="a8"/>
                  <w:lang w:val="en-US"/>
                </w:rPr>
                <w:t>s</w:t>
              </w:r>
              <w:r w:rsidR="00600FC1" w:rsidRPr="00493013">
                <w:rPr>
                  <w:rStyle w:val="a8"/>
                </w:rPr>
                <w:t>-</w:t>
              </w:r>
              <w:r w:rsidR="00600FC1" w:rsidRPr="00493013">
                <w:rPr>
                  <w:rStyle w:val="a8"/>
                  <w:lang w:val="en-US"/>
                </w:rPr>
                <w:t>vfu</w:t>
              </w:r>
              <w:r w:rsidR="00600FC1" w:rsidRPr="00493013">
                <w:rPr>
                  <w:rStyle w:val="a8"/>
                </w:rPr>
                <w:t>.</w:t>
              </w:r>
              <w:proofErr w:type="spellStart"/>
              <w:r w:rsidR="00600FC1" w:rsidRPr="00493013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600FC1" w:rsidRPr="00493013">
              <w:t xml:space="preserve"> </w:t>
            </w:r>
          </w:p>
          <w:p w:rsidR="00493013" w:rsidRDefault="00493013" w:rsidP="003F7463">
            <w:pPr>
              <w:pStyle w:val="a5"/>
              <w:ind w:firstLine="0"/>
            </w:pPr>
          </w:p>
          <w:p w:rsidR="00493013" w:rsidRDefault="00493013" w:rsidP="003F7463">
            <w:pPr>
              <w:pStyle w:val="a5"/>
              <w:ind w:firstLine="0"/>
            </w:pPr>
          </w:p>
          <w:p w:rsidR="00493013" w:rsidRDefault="00493013" w:rsidP="003F7463">
            <w:pPr>
              <w:pStyle w:val="a5"/>
              <w:ind w:firstLine="0"/>
            </w:pPr>
          </w:p>
          <w:p w:rsidR="00493013" w:rsidRDefault="00493013" w:rsidP="003F7463">
            <w:pPr>
              <w:pStyle w:val="a5"/>
              <w:ind w:firstLine="0"/>
            </w:pPr>
          </w:p>
          <w:p w:rsidR="00493013" w:rsidRDefault="00493013" w:rsidP="003F7463">
            <w:pPr>
              <w:pStyle w:val="a5"/>
              <w:ind w:firstLine="0"/>
            </w:pPr>
          </w:p>
          <w:p w:rsidR="00493013" w:rsidRDefault="00493013" w:rsidP="003F7463">
            <w:pPr>
              <w:pStyle w:val="a5"/>
              <w:ind w:firstLine="0"/>
            </w:pPr>
          </w:p>
          <w:p w:rsidR="00493013" w:rsidRPr="00493013" w:rsidRDefault="00493013" w:rsidP="003F7463">
            <w:pPr>
              <w:pStyle w:val="a5"/>
              <w:ind w:firstLine="0"/>
            </w:pPr>
          </w:p>
          <w:p w:rsidR="00600FC1" w:rsidRPr="00493013" w:rsidRDefault="00600FC1" w:rsidP="003F7463">
            <w:pPr>
              <w:pStyle w:val="a5"/>
              <w:ind w:firstLine="0"/>
            </w:pPr>
          </w:p>
          <w:p w:rsidR="00600FC1" w:rsidRDefault="00600FC1" w:rsidP="003F74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93013">
              <w:rPr>
                <w:rFonts w:ascii="Times New Roman" w:hAnsi="Times New Roman"/>
                <w:sz w:val="24"/>
                <w:szCs w:val="24"/>
              </w:rPr>
              <w:t>Директор ИНПО СВФУ</w:t>
            </w:r>
          </w:p>
          <w:p w:rsidR="009D385B" w:rsidRPr="00493013" w:rsidRDefault="009D385B" w:rsidP="003F74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0FC1" w:rsidRPr="00493013" w:rsidRDefault="00600FC1" w:rsidP="003F74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600FC1" w:rsidRPr="00493013" w:rsidRDefault="00493013" w:rsidP="003F7463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="00600FC1" w:rsidRPr="004930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 /О.М. </w:t>
            </w:r>
            <w:proofErr w:type="spellStart"/>
            <w:r w:rsidR="00600FC1" w:rsidRPr="00493013">
              <w:rPr>
                <w:rFonts w:ascii="Times New Roman" w:hAnsi="Times New Roman"/>
                <w:sz w:val="24"/>
                <w:szCs w:val="24"/>
                <w:u w:val="single"/>
              </w:rPr>
              <w:t>Чоросова</w:t>
            </w:r>
            <w:proofErr w:type="spellEnd"/>
            <w:r w:rsidR="00600FC1" w:rsidRPr="0049301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600FC1" w:rsidRPr="00493013" w:rsidRDefault="00600FC1" w:rsidP="003F7463">
            <w:pPr>
              <w:pStyle w:val="a7"/>
              <w:rPr>
                <w:sz w:val="24"/>
                <w:szCs w:val="24"/>
              </w:rPr>
            </w:pPr>
            <w:r w:rsidRPr="00493013">
              <w:rPr>
                <w:rFonts w:ascii="Times New Roman" w:hAnsi="Times New Roman"/>
                <w:sz w:val="24"/>
                <w:szCs w:val="24"/>
              </w:rPr>
              <w:t xml:space="preserve"> М.П.      </w:t>
            </w:r>
          </w:p>
          <w:p w:rsidR="00600FC1" w:rsidRPr="00493013" w:rsidRDefault="00600FC1" w:rsidP="003F7463">
            <w:pPr>
              <w:pStyle w:val="a5"/>
              <w:ind w:firstLine="0"/>
              <w:jc w:val="center"/>
            </w:pPr>
            <w:r w:rsidRPr="00493013">
              <w:t xml:space="preserve">       </w:t>
            </w:r>
          </w:p>
        </w:tc>
        <w:tc>
          <w:tcPr>
            <w:tcW w:w="4412" w:type="dxa"/>
          </w:tcPr>
          <w:p w:rsidR="00600FC1" w:rsidRPr="00493013" w:rsidRDefault="00600FC1" w:rsidP="003F7463">
            <w:pPr>
              <w:pStyle w:val="a5"/>
              <w:ind w:firstLine="0"/>
              <w:rPr>
                <w:b/>
                <w:bCs/>
              </w:rPr>
            </w:pPr>
            <w:r w:rsidRPr="00493013">
              <w:rPr>
                <w:b/>
                <w:bCs/>
              </w:rPr>
              <w:t>«Слушатель»:</w:t>
            </w: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______________________________________</w:t>
            </w:r>
            <w:r w:rsidR="00493013">
              <w:t>___________________________</w:t>
            </w:r>
            <w:r w:rsidRPr="00493013">
              <w:t>___</w:t>
            </w:r>
          </w:p>
          <w:p w:rsidR="00600FC1" w:rsidRPr="00493013" w:rsidRDefault="00600FC1" w:rsidP="00493013">
            <w:pPr>
              <w:pStyle w:val="a5"/>
              <w:ind w:firstLine="0"/>
              <w:jc w:val="center"/>
            </w:pPr>
            <w:r w:rsidRPr="00493013">
              <w:t>(ФИО)</w:t>
            </w: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Паспорт:</w:t>
            </w:r>
            <w:r w:rsidR="00493013">
              <w:t xml:space="preserve"> _____________</w:t>
            </w:r>
            <w:r w:rsidRPr="00493013">
              <w:t>Серия___________№ ______________</w:t>
            </w:r>
          </w:p>
          <w:p w:rsidR="00600FC1" w:rsidRPr="00493013" w:rsidRDefault="00600FC1" w:rsidP="003F7463">
            <w:pPr>
              <w:pStyle w:val="a5"/>
              <w:ind w:firstLine="0"/>
            </w:pP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Кем выдан______________________________</w:t>
            </w:r>
            <w:r w:rsidR="00493013">
              <w:t>_________________________________________________________________</w:t>
            </w:r>
            <w:r w:rsidRPr="00493013">
              <w:t>__</w:t>
            </w:r>
          </w:p>
          <w:p w:rsidR="00600FC1" w:rsidRPr="00493013" w:rsidRDefault="00600FC1" w:rsidP="003F7463">
            <w:pPr>
              <w:pStyle w:val="a5"/>
              <w:ind w:firstLine="0"/>
              <w:jc w:val="center"/>
            </w:pP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Дата выд</w:t>
            </w:r>
            <w:r w:rsidR="00493013">
              <w:t>ачи _____________________</w:t>
            </w:r>
            <w:r w:rsidRPr="00493013">
              <w:t>__</w:t>
            </w:r>
          </w:p>
          <w:p w:rsidR="00600FC1" w:rsidRPr="00493013" w:rsidRDefault="00600FC1" w:rsidP="003F7463">
            <w:pPr>
              <w:pStyle w:val="a5"/>
              <w:ind w:firstLine="0"/>
              <w:jc w:val="center"/>
              <w:rPr>
                <w:b/>
              </w:rPr>
            </w:pP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 xml:space="preserve">Зарегистрирован: </w:t>
            </w:r>
          </w:p>
          <w:p w:rsidR="00600FC1" w:rsidRPr="00493013" w:rsidRDefault="00600FC1" w:rsidP="003F7463">
            <w:pPr>
              <w:pStyle w:val="a5"/>
              <w:ind w:firstLine="0"/>
            </w:pP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______________________________________</w:t>
            </w:r>
            <w:r w:rsidR="00493013">
              <w:t>____________________________</w:t>
            </w:r>
            <w:r w:rsidRPr="00493013">
              <w:t>__</w:t>
            </w:r>
          </w:p>
          <w:p w:rsidR="00600FC1" w:rsidRPr="00493013" w:rsidRDefault="00600FC1" w:rsidP="003F7463">
            <w:pPr>
              <w:pStyle w:val="a5"/>
              <w:ind w:firstLine="0"/>
            </w:pPr>
            <w:r w:rsidRPr="00493013">
              <w:t>__________________________________</w:t>
            </w:r>
          </w:p>
          <w:p w:rsidR="00600FC1" w:rsidRPr="00493013" w:rsidRDefault="00600FC1" w:rsidP="003F7463">
            <w:pPr>
              <w:pStyle w:val="a5"/>
              <w:ind w:firstLine="0"/>
              <w:jc w:val="center"/>
            </w:pPr>
          </w:p>
          <w:p w:rsidR="00600FC1" w:rsidRPr="00493013" w:rsidRDefault="00600FC1" w:rsidP="003F7463">
            <w:pPr>
              <w:pStyle w:val="a5"/>
              <w:ind w:firstLine="0"/>
              <w:jc w:val="left"/>
            </w:pPr>
            <w:proofErr w:type="gramStart"/>
            <w:r w:rsidRPr="00493013">
              <w:t>Телефон:_</w:t>
            </w:r>
            <w:proofErr w:type="gramEnd"/>
            <w:r w:rsidRPr="00493013">
              <w:t>__________________________</w:t>
            </w:r>
          </w:p>
          <w:p w:rsidR="00600FC1" w:rsidRPr="00493013" w:rsidRDefault="00600FC1" w:rsidP="003F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13" w:rsidRDefault="00493013" w:rsidP="0049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13" w:rsidRDefault="00493013" w:rsidP="004930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</w:t>
            </w:r>
            <w:r w:rsidR="00600FC1" w:rsidRPr="00493013"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</w:p>
          <w:p w:rsidR="00600FC1" w:rsidRPr="00493013" w:rsidRDefault="00493013" w:rsidP="00493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00FC1" w:rsidRPr="0049301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600FC1" w:rsidRPr="004930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0FC1" w:rsidRPr="0049301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600FC1" w:rsidRPr="00493013" w:rsidRDefault="00600FC1" w:rsidP="00600FC1">
      <w:pPr>
        <w:rPr>
          <w:sz w:val="24"/>
          <w:szCs w:val="24"/>
        </w:rPr>
      </w:pPr>
    </w:p>
    <w:sectPr w:rsidR="00600FC1" w:rsidRPr="00493013" w:rsidSect="0049301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0"/>
    <w:rsid w:val="00493013"/>
    <w:rsid w:val="00600FC1"/>
    <w:rsid w:val="00755C82"/>
    <w:rsid w:val="009D385B"/>
    <w:rsid w:val="00A73600"/>
    <w:rsid w:val="00A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96D0-7B47-4C6B-ADD0-F81E441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FC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FC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00FC1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00FC1"/>
    <w:rPr>
      <w:sz w:val="24"/>
      <w:szCs w:val="24"/>
    </w:rPr>
  </w:style>
  <w:style w:type="paragraph" w:styleId="a5">
    <w:name w:val="Body Text Indent"/>
    <w:basedOn w:val="a"/>
    <w:link w:val="a6"/>
    <w:rsid w:val="00600FC1"/>
    <w:pPr>
      <w:widowControl/>
      <w:suppressAutoHyphens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00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00F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600FC1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38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po@s-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Матвеева Елена Владимировна</cp:lastModifiedBy>
  <cp:revision>6</cp:revision>
  <cp:lastPrinted>2019-03-29T05:52:00Z</cp:lastPrinted>
  <dcterms:created xsi:type="dcterms:W3CDTF">2019-03-26T02:36:00Z</dcterms:created>
  <dcterms:modified xsi:type="dcterms:W3CDTF">2019-06-05T08:11:00Z</dcterms:modified>
</cp:coreProperties>
</file>